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6B" w:rsidRDefault="00827E3D" w:rsidP="00F83D6B">
      <w:pPr>
        <w:ind w:left="2124"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6470A">
        <w:rPr>
          <w:rFonts w:ascii="Times New Roman" w:hAnsi="Times New Roman" w:cs="Times New Roman"/>
          <w:b/>
          <w:sz w:val="28"/>
          <w:szCs w:val="28"/>
          <w:lang w:val="uk-UA"/>
        </w:rPr>
        <w:t xml:space="preserve">Недопустимо разом насильства </w:t>
      </w:r>
      <w:r w:rsidR="00F83D6B">
        <w:rPr>
          <w:rFonts w:ascii="Times New Roman" w:hAnsi="Times New Roman" w:cs="Times New Roman"/>
          <w:b/>
          <w:sz w:val="28"/>
          <w:szCs w:val="28"/>
          <w:lang w:val="uk-UA"/>
        </w:rPr>
        <w:t>у сім</w:t>
      </w:r>
      <w:r w:rsidR="00F83D6B" w:rsidRPr="00F83D6B">
        <w:rPr>
          <w:rFonts w:ascii="Times New Roman" w:hAnsi="Times New Roman" w:cs="Times New Roman"/>
          <w:b/>
          <w:sz w:val="28"/>
          <w:szCs w:val="28"/>
        </w:rPr>
        <w:t>’</w:t>
      </w:r>
      <w:r w:rsidR="00F83D6B">
        <w:rPr>
          <w:rFonts w:ascii="Times New Roman" w:hAnsi="Times New Roman" w:cs="Times New Roman"/>
          <w:b/>
          <w:sz w:val="28"/>
          <w:szCs w:val="28"/>
          <w:lang w:val="uk-UA"/>
        </w:rPr>
        <w:t xml:space="preserve">ї! </w:t>
      </w:r>
    </w:p>
    <w:p w:rsidR="00AD224D" w:rsidRPr="00F83D6B" w:rsidRDefault="00F83D6B" w:rsidP="00F83D6B">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Все про профілактику домашнього насильства</w:t>
      </w:r>
      <w:r w:rsidR="00AD224D" w:rsidRPr="00AD224D">
        <w:rPr>
          <w:rFonts w:ascii="Times New Roman" w:hAnsi="Times New Roman" w:cs="Times New Roman"/>
          <w:b/>
          <w:sz w:val="28"/>
          <w:szCs w:val="28"/>
          <w:lang w:val="uk-UA"/>
        </w:rPr>
        <w:t xml:space="preserve">. </w:t>
      </w:r>
    </w:p>
    <w:p w:rsidR="00AD224D" w:rsidRDefault="00AD224D" w:rsidP="00146027">
      <w:pPr>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w:t>
      </w:r>
      <w:r w:rsidRPr="00AD224D">
        <w:rPr>
          <w:rFonts w:ascii="Times New Roman" w:hAnsi="Times New Roman" w:cs="Times New Roman"/>
          <w:sz w:val="28"/>
          <w:szCs w:val="28"/>
          <w:lang w:val="uk-UA"/>
        </w:rPr>
        <w:tab/>
      </w:r>
      <w:r w:rsidRPr="00AD224D">
        <w:rPr>
          <w:rFonts w:ascii="Times New Roman" w:hAnsi="Times New Roman" w:cs="Times New Roman"/>
          <w:b/>
          <w:sz w:val="28"/>
          <w:szCs w:val="28"/>
          <w:lang w:val="uk-UA"/>
        </w:rPr>
        <w:t xml:space="preserve">Насильство </w:t>
      </w:r>
      <w:r w:rsidRPr="00AD224D">
        <w:rPr>
          <w:rFonts w:ascii="Times New Roman" w:hAnsi="Times New Roman" w:cs="Times New Roman"/>
          <w:sz w:val="28"/>
          <w:szCs w:val="28"/>
          <w:lang w:val="uk-UA"/>
        </w:rPr>
        <w:t xml:space="preserve">є однією з найбільш розповсюджених форм порушення прав людини. Зазвичай, найбільше страждають від насильства жінки, діти та люди похилого віку. Намагаючись вирішити проблему домашнього насильства, у грудні 2017 року Верховна Рада України ухвалила </w:t>
      </w:r>
      <w:r w:rsidRPr="00AD224D">
        <w:rPr>
          <w:rFonts w:ascii="Times New Roman" w:hAnsi="Times New Roman" w:cs="Times New Roman"/>
          <w:b/>
          <w:sz w:val="28"/>
          <w:szCs w:val="28"/>
          <w:lang w:val="uk-UA"/>
        </w:rPr>
        <w:t>Закон "Про запобігання та протидію домашньому насильству"</w:t>
      </w:r>
      <w:r w:rsidRPr="00AD224D">
        <w:rPr>
          <w:rFonts w:ascii="Times New Roman" w:hAnsi="Times New Roman" w:cs="Times New Roman"/>
          <w:sz w:val="28"/>
          <w:szCs w:val="28"/>
          <w:lang w:val="uk-UA"/>
        </w:rPr>
        <w:t>, в якому запропоновано новий підхід (із використанням європейських стандартів) до боротьби з цим негативним явищем у суспільстві.</w:t>
      </w:r>
    </w:p>
    <w:p w:rsid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Відповідно до ст. 1 Закону України "Про запобігання та протидію домашньому насильству" домашнім насильством визнаються діяння (дії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w:t>
      </w:r>
      <w:r>
        <w:rPr>
          <w:rFonts w:ascii="Times New Roman" w:hAnsi="Times New Roman" w:cs="Times New Roman"/>
          <w:sz w:val="28"/>
          <w:szCs w:val="28"/>
          <w:lang w:val="uk-UA"/>
        </w:rPr>
        <w:t>рози вчинення таких діянь</w:t>
      </w:r>
      <w:r w:rsidRPr="00AD224D">
        <w:rPr>
          <w:rFonts w:ascii="Times New Roman" w:hAnsi="Times New Roman" w:cs="Times New Roman"/>
          <w:sz w:val="28"/>
          <w:szCs w:val="28"/>
          <w:lang w:val="uk-UA"/>
        </w:rPr>
        <w:t xml:space="preserve">. </w:t>
      </w:r>
    </w:p>
    <w:p w:rsid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b/>
          <w:sz w:val="28"/>
          <w:szCs w:val="28"/>
          <w:lang w:val="uk-UA"/>
        </w:rPr>
        <w:t>Види та ознаки домашнього насильства</w:t>
      </w:r>
      <w:r w:rsidRPr="00AD224D">
        <w:rPr>
          <w:rFonts w:ascii="Times New Roman" w:hAnsi="Times New Roman" w:cs="Times New Roman"/>
          <w:sz w:val="28"/>
          <w:szCs w:val="28"/>
          <w:lang w:val="uk-UA"/>
        </w:rPr>
        <w:t>.</w:t>
      </w:r>
    </w:p>
    <w:p w:rsid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w:t>
      </w:r>
      <w:r w:rsidRPr="00AD224D">
        <w:rPr>
          <w:rFonts w:ascii="Times New Roman" w:hAnsi="Times New Roman" w:cs="Times New Roman"/>
          <w:b/>
          <w:sz w:val="28"/>
          <w:szCs w:val="28"/>
          <w:lang w:val="uk-UA"/>
        </w:rPr>
        <w:t>Фізичне насильство</w:t>
      </w:r>
      <w:r w:rsidRPr="00AD224D">
        <w:rPr>
          <w:rFonts w:ascii="Times New Roman" w:hAnsi="Times New Roman" w:cs="Times New Roman"/>
          <w:sz w:val="28"/>
          <w:szCs w:val="28"/>
          <w:lang w:val="uk-UA"/>
        </w:rPr>
        <w:t xml:space="preserve"> - дії або відсутність дій з боку батьків або інших дорослих, що шкодять здоров'ю дитини, порушують її розвиток і позбавляють життя. Це можуть бути тілесні покарання, удари долонею, стусани, опіки, задушення, грубі хапання, штовхання, плювки, застосування палиці, паска, ножа, пістолета. Фізичне насильство - це також і залучення дитини до вживання наркотиків, алкоголю, пропонування їй отруйних речовин або медичних препаратів, які викликають одурманювання (наприклад, снодійного, не виписаного лікарем), а також спроби задушення та потоплення. </w:t>
      </w:r>
      <w:r>
        <w:rPr>
          <w:rFonts w:ascii="Times New Roman" w:hAnsi="Times New Roman" w:cs="Times New Roman"/>
          <w:sz w:val="28"/>
          <w:szCs w:val="28"/>
          <w:lang w:val="uk-UA"/>
        </w:rPr>
        <w:t xml:space="preserve"> </w:t>
      </w:r>
    </w:p>
    <w:p w:rsid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b/>
          <w:sz w:val="28"/>
          <w:szCs w:val="28"/>
          <w:lang w:val="uk-UA"/>
        </w:rPr>
        <w:t>Ознаки фізичного насильства</w:t>
      </w:r>
      <w:r w:rsidRPr="00AD224D">
        <w:rPr>
          <w:rFonts w:ascii="Times New Roman" w:hAnsi="Times New Roman" w:cs="Times New Roman"/>
          <w:sz w:val="28"/>
          <w:szCs w:val="28"/>
          <w:lang w:val="uk-UA"/>
        </w:rPr>
        <w:t xml:space="preserve">: </w:t>
      </w:r>
    </w:p>
    <w:p w:rsid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синяки або поламані кістки; </w:t>
      </w:r>
    </w:p>
    <w:p w:rsid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відбитки предметів/предмета; </w:t>
      </w:r>
    </w:p>
    <w:p w:rsid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синець або поріз, якому немає пояснень; </w:t>
      </w:r>
    </w:p>
    <w:p w:rsid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lastRenderedPageBreak/>
        <w:t>• залисина;</w:t>
      </w:r>
    </w:p>
    <w:p w:rsid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боязнь дорослих, особливо батьків; </w:t>
      </w:r>
    </w:p>
    <w:p w:rsid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агресія; </w:t>
      </w:r>
    </w:p>
    <w:p w:rsid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боязнь фізичного контакту, такого як рукостискання, обійми, будь-якого дотику.</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w:t>
      </w:r>
      <w:r w:rsidRPr="00AD224D">
        <w:rPr>
          <w:rFonts w:ascii="Times New Roman" w:hAnsi="Times New Roman" w:cs="Times New Roman"/>
          <w:b/>
          <w:sz w:val="28"/>
          <w:szCs w:val="28"/>
          <w:lang w:val="uk-UA"/>
        </w:rPr>
        <w:t>Сексуальне насильство</w:t>
      </w:r>
      <w:r w:rsidRPr="00AD224D">
        <w:rPr>
          <w:rFonts w:ascii="Times New Roman" w:hAnsi="Times New Roman" w:cs="Times New Roman"/>
          <w:sz w:val="28"/>
          <w:szCs w:val="28"/>
          <w:lang w:val="uk-UA"/>
        </w:rPr>
        <w:t xml:space="preserve"> - форма домашнього насильства, що включає будь-які діяння сексуального характеру, вчинені стосовно повнолітньої особи без її згоди або стосовно дитини незалежно від її згоди, або в присутності дитини, примушування до акту сексуального характеру з третьою особою, а також інші правопорушення проти статевої свободи чи статевої недоторканості особи, у тому числі вчинені стосовно дитини або в її присутності. </w:t>
      </w:r>
    </w:p>
    <w:p w:rsidR="004079D4" w:rsidRDefault="00AD224D" w:rsidP="00146027">
      <w:pPr>
        <w:ind w:firstLine="708"/>
        <w:jc w:val="both"/>
        <w:rPr>
          <w:rFonts w:ascii="Times New Roman" w:hAnsi="Times New Roman" w:cs="Times New Roman"/>
          <w:sz w:val="28"/>
          <w:szCs w:val="28"/>
          <w:lang w:val="uk-UA"/>
        </w:rPr>
      </w:pPr>
      <w:r w:rsidRPr="004079D4">
        <w:rPr>
          <w:rFonts w:ascii="Times New Roman" w:hAnsi="Times New Roman" w:cs="Times New Roman"/>
          <w:b/>
          <w:sz w:val="28"/>
          <w:szCs w:val="28"/>
          <w:lang w:val="uk-UA"/>
        </w:rPr>
        <w:t>Ознаки сексуального насильства</w:t>
      </w:r>
      <w:r w:rsidRPr="00AD224D">
        <w:rPr>
          <w:rFonts w:ascii="Times New Roman" w:hAnsi="Times New Roman" w:cs="Times New Roman"/>
          <w:sz w:val="28"/>
          <w:szCs w:val="28"/>
          <w:lang w:val="uk-UA"/>
        </w:rPr>
        <w:t xml:space="preserve">: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таємність;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надмірна зацікавленість чи обізнаність у сексуальній темі та предметах, що з нею пов'язані;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надмірний прояв уваги до всього, що пов'язане з сексуальною темою;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побоювання певної людини чи члена сім'ї;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надмірна піддатливість;</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агресія;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біль при сечовипусканні;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ускладнення при ходьбі чи сидінні;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нетримання сечі;</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анальний чи вагінальний свербіж, висипи, синці, кровотечі, біль.</w:t>
      </w:r>
    </w:p>
    <w:p w:rsidR="004079D4" w:rsidRDefault="004079D4" w:rsidP="0014602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224D" w:rsidRPr="00AD224D">
        <w:rPr>
          <w:rFonts w:ascii="Times New Roman" w:hAnsi="Times New Roman" w:cs="Times New Roman"/>
          <w:sz w:val="28"/>
          <w:szCs w:val="28"/>
          <w:lang w:val="uk-UA"/>
        </w:rPr>
        <w:t xml:space="preserve"> </w:t>
      </w:r>
      <w:r w:rsidR="00AD224D" w:rsidRPr="004079D4">
        <w:rPr>
          <w:rFonts w:ascii="Times New Roman" w:hAnsi="Times New Roman" w:cs="Times New Roman"/>
          <w:b/>
          <w:sz w:val="28"/>
          <w:szCs w:val="28"/>
          <w:lang w:val="uk-UA"/>
        </w:rPr>
        <w:t>Психологічне (емоційне) насильство</w:t>
      </w:r>
      <w:r w:rsidR="00AD224D" w:rsidRPr="00AD224D">
        <w:rPr>
          <w:rFonts w:ascii="Times New Roman" w:hAnsi="Times New Roman" w:cs="Times New Roman"/>
          <w:sz w:val="28"/>
          <w:szCs w:val="28"/>
          <w:lang w:val="uk-UA"/>
        </w:rPr>
        <w:t xml:space="preserve"> - це постійні або періодичні словесні образи, погрози від батьків, опікунів, учителів, вихователів, приниження людської гідності, звинувачення в тому, в чому дитина невинна, демонстрація ворожості, нелюбові. До цього виду насильства належить також постійна брехня, обман дитини (внаслідок чого вона втрачає довіру до </w:t>
      </w:r>
      <w:r w:rsidR="00AD224D" w:rsidRPr="00AD224D">
        <w:rPr>
          <w:rFonts w:ascii="Times New Roman" w:hAnsi="Times New Roman" w:cs="Times New Roman"/>
          <w:sz w:val="28"/>
          <w:szCs w:val="28"/>
          <w:lang w:val="uk-UA"/>
        </w:rPr>
        <w:lastRenderedPageBreak/>
        <w:t xml:space="preserve">дорослого), а також ситуації, коли вимоги до дитини не відповідають її віковим можливостям.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У психічному насильстві можна відокремити </w:t>
      </w:r>
      <w:r w:rsidRPr="004079D4">
        <w:rPr>
          <w:rFonts w:ascii="Times New Roman" w:hAnsi="Times New Roman" w:cs="Times New Roman"/>
          <w:b/>
          <w:sz w:val="28"/>
          <w:szCs w:val="28"/>
          <w:lang w:val="uk-UA"/>
        </w:rPr>
        <w:t>вербальне та емоційне насильство</w:t>
      </w:r>
      <w:r w:rsidRPr="004079D4">
        <w:rPr>
          <w:rFonts w:ascii="Times New Roman" w:hAnsi="Times New Roman" w:cs="Times New Roman"/>
          <w:b/>
          <w:i/>
          <w:sz w:val="28"/>
          <w:szCs w:val="28"/>
          <w:lang w:val="uk-UA"/>
        </w:rPr>
        <w:t>. Вербальне</w:t>
      </w:r>
      <w:r w:rsidRPr="00AD224D">
        <w:rPr>
          <w:rFonts w:ascii="Times New Roman" w:hAnsi="Times New Roman" w:cs="Times New Roman"/>
          <w:sz w:val="28"/>
          <w:szCs w:val="28"/>
          <w:lang w:val="uk-UA"/>
        </w:rPr>
        <w:t xml:space="preserve"> (словесне) чиниться у разі критики і докорів буквально за кожний вчинок</w:t>
      </w:r>
      <w:r w:rsidRPr="004079D4">
        <w:rPr>
          <w:rFonts w:ascii="Times New Roman" w:hAnsi="Times New Roman" w:cs="Times New Roman"/>
          <w:b/>
          <w:i/>
          <w:sz w:val="28"/>
          <w:szCs w:val="28"/>
          <w:lang w:val="uk-UA"/>
        </w:rPr>
        <w:t>. Емоційне</w:t>
      </w:r>
      <w:r w:rsidRPr="00AD224D">
        <w:rPr>
          <w:rFonts w:ascii="Times New Roman" w:hAnsi="Times New Roman" w:cs="Times New Roman"/>
          <w:sz w:val="28"/>
          <w:szCs w:val="28"/>
          <w:lang w:val="uk-UA"/>
        </w:rPr>
        <w:t xml:space="preserve"> насильство може відбуватися взагалі без слів за допомогою міміки, пози, поглядів, інтонації. </w:t>
      </w:r>
    </w:p>
    <w:p w:rsidR="004079D4" w:rsidRDefault="00AD224D" w:rsidP="00146027">
      <w:pPr>
        <w:ind w:firstLine="708"/>
        <w:jc w:val="both"/>
        <w:rPr>
          <w:rFonts w:ascii="Times New Roman" w:hAnsi="Times New Roman" w:cs="Times New Roman"/>
          <w:sz w:val="28"/>
          <w:szCs w:val="28"/>
          <w:lang w:val="uk-UA"/>
        </w:rPr>
      </w:pPr>
      <w:r w:rsidRPr="004079D4">
        <w:rPr>
          <w:rFonts w:ascii="Times New Roman" w:hAnsi="Times New Roman" w:cs="Times New Roman"/>
          <w:b/>
          <w:sz w:val="28"/>
          <w:szCs w:val="28"/>
          <w:lang w:val="uk-UA"/>
        </w:rPr>
        <w:t>Ознаки психологічного (емоційного) насильства</w:t>
      </w:r>
      <w:r w:rsidRPr="00AD224D">
        <w:rPr>
          <w:rFonts w:ascii="Times New Roman" w:hAnsi="Times New Roman" w:cs="Times New Roman"/>
          <w:sz w:val="28"/>
          <w:szCs w:val="28"/>
          <w:lang w:val="uk-UA"/>
        </w:rPr>
        <w:t>:</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відставання у порівнянні з однолітками у фізичному та соціальному розвитку;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порушення мови, сну, прийому їжі;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систематичне повторювання дій, зокрема - розкачування, смоктання пальців, кусання;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відсутність зосередження та уваги;</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відсутність інтересу чи емоцій;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депресія або віддаленість;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агресія.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Зневага (нехтування) інтересами і потребами дитини (або </w:t>
      </w:r>
      <w:r w:rsidRPr="004079D4">
        <w:rPr>
          <w:rFonts w:ascii="Times New Roman" w:hAnsi="Times New Roman" w:cs="Times New Roman"/>
          <w:b/>
          <w:sz w:val="28"/>
          <w:szCs w:val="28"/>
          <w:lang w:val="uk-UA"/>
        </w:rPr>
        <w:t>економічне насильство</w:t>
      </w:r>
      <w:r w:rsidRPr="00AD224D">
        <w:rPr>
          <w:rFonts w:ascii="Times New Roman" w:hAnsi="Times New Roman" w:cs="Times New Roman"/>
          <w:sz w:val="28"/>
          <w:szCs w:val="28"/>
          <w:lang w:val="uk-UA"/>
        </w:rPr>
        <w:t xml:space="preserve">) - відсутність належного забезпечення основних потреб дитини в їжі, одязі, житлі, вихованні, медичній допомозі з боку батьків чи осіб, їх що заміняють, у силу об'єктивних причин (бідність, психічні хвороби, недосвідченість) і без таких. Типовим прикладом зневажливого ставлення до дітей є залишення їх без догляду, що часто призводить до нещасних випадків, отруєнь та інших небезпечних для життя і здоров'я дитини наслідків. </w:t>
      </w:r>
    </w:p>
    <w:p w:rsidR="004079D4" w:rsidRDefault="00AD224D" w:rsidP="00146027">
      <w:pPr>
        <w:ind w:firstLine="708"/>
        <w:jc w:val="both"/>
        <w:rPr>
          <w:rFonts w:ascii="Times New Roman" w:hAnsi="Times New Roman" w:cs="Times New Roman"/>
          <w:sz w:val="28"/>
          <w:szCs w:val="28"/>
          <w:lang w:val="uk-UA"/>
        </w:rPr>
      </w:pPr>
      <w:r w:rsidRPr="004079D4">
        <w:rPr>
          <w:rFonts w:ascii="Times New Roman" w:hAnsi="Times New Roman" w:cs="Times New Roman"/>
          <w:b/>
          <w:sz w:val="28"/>
          <w:szCs w:val="28"/>
          <w:lang w:val="uk-UA"/>
        </w:rPr>
        <w:t>Ознаки фізичної занедбаності</w:t>
      </w:r>
      <w:r w:rsidRPr="00AD224D">
        <w:rPr>
          <w:rFonts w:ascii="Times New Roman" w:hAnsi="Times New Roman" w:cs="Times New Roman"/>
          <w:sz w:val="28"/>
          <w:szCs w:val="28"/>
          <w:lang w:val="uk-UA"/>
        </w:rPr>
        <w:t xml:space="preserve"> (незадоволення основних фізичних потреб дитини в їжі, одязі, гігієні, житлі):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брудний та пошкоджений одяг, невідповідний до сезону;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безсоння;</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недотримання гігієнічних норм;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медичні проблеми, які не піддаються лікуванню;</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lastRenderedPageBreak/>
        <w:t xml:space="preserve"> • ховання або крадіжка їжі;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відсутність або низький рівень соціальних навичок; </w:t>
      </w:r>
    </w:p>
    <w:p w:rsidR="004079D4"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бездоглядність; </w:t>
      </w:r>
    </w:p>
    <w:p w:rsidR="00BD3F0B" w:rsidRP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нездатність до навчання, невідповідність розумових здібностей віковим нормам.</w:t>
      </w:r>
    </w:p>
    <w:p w:rsidR="00EB7ECC" w:rsidRDefault="00AD224D" w:rsidP="00146027">
      <w:pPr>
        <w:ind w:firstLine="708"/>
        <w:jc w:val="both"/>
        <w:rPr>
          <w:rFonts w:ascii="Times New Roman" w:hAnsi="Times New Roman" w:cs="Times New Roman"/>
          <w:sz w:val="28"/>
          <w:szCs w:val="28"/>
          <w:lang w:val="uk-UA"/>
        </w:rPr>
      </w:pPr>
      <w:r w:rsidRPr="00EB7ECC">
        <w:rPr>
          <w:rFonts w:ascii="Times New Roman" w:hAnsi="Times New Roman" w:cs="Times New Roman"/>
          <w:b/>
          <w:sz w:val="28"/>
          <w:szCs w:val="28"/>
          <w:lang w:val="uk-UA"/>
        </w:rPr>
        <w:t>Повноваження закладів та установ системи освіти, які надають допомогу постраждалим від домашнього насильства.</w:t>
      </w:r>
      <w:r w:rsidRPr="00AD224D">
        <w:rPr>
          <w:rFonts w:ascii="Times New Roman" w:hAnsi="Times New Roman" w:cs="Times New Roman"/>
          <w:sz w:val="28"/>
          <w:szCs w:val="28"/>
          <w:lang w:val="uk-UA"/>
        </w:rPr>
        <w:t xml:space="preserve"> </w:t>
      </w:r>
    </w:p>
    <w:p w:rsidR="00EB7ECC"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Заклади та установи системи освіти: </w:t>
      </w:r>
    </w:p>
    <w:p w:rsidR="00EB7ECC"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проводять з учасниками освітнього процесу виховну роботу із запобігання та протидії насильству; </w:t>
      </w:r>
    </w:p>
    <w:p w:rsidR="00EB7ECC"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повідомляють не пізніше однієї доби службу у справах дітей, уповноважені підрозділи органів Національної поліції України у разі виявлення фактів домашнього насильства стосовно дітей або отримання відповідних заяв чи повідомлень; </w:t>
      </w:r>
    </w:p>
    <w:p w:rsidR="00827E3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проводять інформаційно-просвітницькі заходи з учасниками освітнього процесу з питань запобігання та протидії насильству, у тому числі стосовно дітей та за участю дітей, приділяючи особливу увагу формуванню небайдужого ставлення учнів до постраждалих дітей, усвідомлення необхідності невідкладного інформування вчителів про випадки насильства, що стали їм відомі, повідомлення про такі випадки до </w:t>
      </w:r>
      <w:proofErr w:type="spellStart"/>
      <w:r w:rsidRPr="00AD224D">
        <w:rPr>
          <w:rFonts w:ascii="Times New Roman" w:hAnsi="Times New Roman" w:cs="Times New Roman"/>
          <w:sz w:val="28"/>
          <w:szCs w:val="28"/>
          <w:lang w:val="uk-UA"/>
        </w:rPr>
        <w:t>кол-центру</w:t>
      </w:r>
      <w:proofErr w:type="spellEnd"/>
      <w:r w:rsidRPr="00AD224D">
        <w:rPr>
          <w:rFonts w:ascii="Times New Roman" w:hAnsi="Times New Roman" w:cs="Times New Roman"/>
          <w:sz w:val="28"/>
          <w:szCs w:val="28"/>
          <w:lang w:val="uk-UA"/>
        </w:rPr>
        <w:t xml:space="preserve"> з питань запобігання та протидії насильству, насильству за ознакою статі та насильству стосовно дітей; </w:t>
      </w:r>
    </w:p>
    <w:p w:rsidR="00827E3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організовують роботу практичного психолога та/або соціального педагога з постраждалими дітьми; </w:t>
      </w:r>
      <w:r w:rsidR="00827E3D">
        <w:rPr>
          <w:rFonts w:ascii="Times New Roman" w:hAnsi="Times New Roman" w:cs="Times New Roman"/>
          <w:sz w:val="28"/>
          <w:szCs w:val="28"/>
          <w:lang w:val="uk-UA"/>
        </w:rPr>
        <w:t xml:space="preserve"> </w:t>
      </w:r>
    </w:p>
    <w:p w:rsidR="00827E3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взаємодіють з іншими суб'єктами, що здійснюють заходи у сфері запобігання та протидії домашньому насильству, відповідно до чинного законодавства.</w:t>
      </w:r>
    </w:p>
    <w:p w:rsidR="00827E3D" w:rsidRDefault="00AD224D" w:rsidP="00146027">
      <w:pPr>
        <w:ind w:firstLine="708"/>
        <w:jc w:val="both"/>
        <w:rPr>
          <w:rFonts w:ascii="Times New Roman" w:hAnsi="Times New Roman" w:cs="Times New Roman"/>
          <w:b/>
          <w:sz w:val="28"/>
          <w:szCs w:val="28"/>
          <w:lang w:val="uk-UA"/>
        </w:rPr>
      </w:pPr>
      <w:r w:rsidRPr="00827E3D">
        <w:rPr>
          <w:rFonts w:ascii="Times New Roman" w:hAnsi="Times New Roman" w:cs="Times New Roman"/>
          <w:b/>
          <w:sz w:val="28"/>
          <w:szCs w:val="28"/>
          <w:lang w:val="uk-UA"/>
        </w:rPr>
        <w:t xml:space="preserve"> Інформаційно-просвітницька, профілактична та методична робота з усіма учасниками освітнього процесу щодо формування ненасильницьких моделей поведінки. </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Просвітницька та профілактична робота серед здобувачів освіти. Одним із найважливіших напрямів профілактичної діяльності, спрямованої </w:t>
      </w:r>
      <w:r w:rsidRPr="00AD224D">
        <w:rPr>
          <w:rFonts w:ascii="Times New Roman" w:hAnsi="Times New Roman" w:cs="Times New Roman"/>
          <w:sz w:val="28"/>
          <w:szCs w:val="28"/>
          <w:lang w:val="uk-UA"/>
        </w:rPr>
        <w:lastRenderedPageBreak/>
        <w:t xml:space="preserve">на протидію насильству є просвітницька робота серед дітей та молоді, яку проводять фахівці психологічної служби. З метою профілактики насильства та надання допомоги учасникам конфліктних ситуацій фахівці психологічної служби: </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аналізують соціально-психологічний клімат в закладі освіти загалом і окремих класах (групах), дають рекомендації щодо його поліпшення та сприяють класним керівникам, іншим співробітникам закладів освіти, учням та батькам в його поліпшен</w:t>
      </w:r>
      <w:r w:rsidR="00146027">
        <w:rPr>
          <w:rFonts w:ascii="Times New Roman" w:hAnsi="Times New Roman" w:cs="Times New Roman"/>
          <w:sz w:val="28"/>
          <w:szCs w:val="28"/>
          <w:lang w:val="uk-UA"/>
        </w:rPr>
        <w:t xml:space="preserve">ні; </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розпізнають в учнів і працівників закладу освіти проблеми в міжособистісному спілкуванні, адаптації до колективу, передумови до насильницької поведінки, надають їм своєчасну соціально-психологічну допомогу; </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здійснюють систематичне спостереження за учнями з особливими освітніми потребами, особливостями розвитку та поведінки і іншими учнями, у яких більш високий ризик стати жертвою насильства і дискримінації, а також за учнями, що знаходяться на </w:t>
      </w:r>
      <w:proofErr w:type="spellStart"/>
      <w:r w:rsidRPr="00AD224D">
        <w:rPr>
          <w:rFonts w:ascii="Times New Roman" w:hAnsi="Times New Roman" w:cs="Times New Roman"/>
          <w:sz w:val="28"/>
          <w:szCs w:val="28"/>
          <w:lang w:val="uk-UA"/>
        </w:rPr>
        <w:t>внутрішкільному</w:t>
      </w:r>
      <w:proofErr w:type="spellEnd"/>
      <w:r w:rsidRPr="00AD224D">
        <w:rPr>
          <w:rFonts w:ascii="Times New Roman" w:hAnsi="Times New Roman" w:cs="Times New Roman"/>
          <w:sz w:val="28"/>
          <w:szCs w:val="28"/>
          <w:lang w:val="uk-UA"/>
        </w:rPr>
        <w:t xml:space="preserve"> обліку через порушення дисципліни або вчинення актів насильства; надають їм, їхнім батькам і класним керівникам необхідну консультативну допомогу;</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консультують педагогів, інших співробітників освітньої установи, учнів і їх батьків з питань запобігання агресивної поведінки, вирішення конфліктних ситуацій та надають необхідну психологічну та соціальну допомогу; </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проводять з працівниками закладу освіти, учнями та їх батьками спеціальні заняття і тренінги з розвитку навичок спілкування, вирішення конфліктів, керування емоціями і подолання стресових ситуацій; </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беруть участь в розборі випадків насильства, оцінюють психологічний стан жертви, кривдника і свідків, і надають їм необхідну </w:t>
      </w:r>
      <w:proofErr w:type="spellStart"/>
      <w:r w:rsidRPr="00AD224D">
        <w:rPr>
          <w:rFonts w:ascii="Times New Roman" w:hAnsi="Times New Roman" w:cs="Times New Roman"/>
          <w:sz w:val="28"/>
          <w:szCs w:val="28"/>
          <w:lang w:val="uk-UA"/>
        </w:rPr>
        <w:t>соціальнопсихологічну</w:t>
      </w:r>
      <w:proofErr w:type="spellEnd"/>
      <w:r w:rsidRPr="00AD224D">
        <w:rPr>
          <w:rFonts w:ascii="Times New Roman" w:hAnsi="Times New Roman" w:cs="Times New Roman"/>
          <w:sz w:val="28"/>
          <w:szCs w:val="28"/>
          <w:lang w:val="uk-UA"/>
        </w:rPr>
        <w:t xml:space="preserve"> допомогу; у разі наявності показань рекомендують звернутися за професійною психологічною і соціальною допомогою та реабілітацією до відповідних установ;</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взаємодіють з фахівцями соціальних служб, центрів соціальної допомоги сім'ї та дітям, реабілітаційних центрів, медичних служб для надання допомоги постраждалим від насильства та іншим учасникам конфліктних ситуацій. </w:t>
      </w:r>
    </w:p>
    <w:p w:rsidR="00146027" w:rsidRDefault="00146027" w:rsidP="00146027">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ab/>
      </w:r>
      <w:r w:rsidR="00AD224D" w:rsidRPr="00146027">
        <w:rPr>
          <w:rFonts w:ascii="Times New Roman" w:hAnsi="Times New Roman" w:cs="Times New Roman"/>
          <w:b/>
          <w:sz w:val="28"/>
          <w:szCs w:val="28"/>
          <w:lang w:val="uk-UA"/>
        </w:rPr>
        <w:t xml:space="preserve"> Рекомендації щодо організації роботи з попередження насильства серед неповнолітніх.</w:t>
      </w:r>
      <w:r w:rsidR="00AD224D" w:rsidRPr="00AD224D">
        <w:rPr>
          <w:rFonts w:ascii="Times New Roman" w:hAnsi="Times New Roman" w:cs="Times New Roman"/>
          <w:sz w:val="28"/>
          <w:szCs w:val="28"/>
          <w:lang w:val="uk-UA"/>
        </w:rPr>
        <w:t xml:space="preserve"> </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У закладі освіти необхідно розробити план дій з профілактики насильства серед неповнолітніх та запровадити систему постійного </w:t>
      </w:r>
      <w:proofErr w:type="spellStart"/>
      <w:r w:rsidRPr="00AD224D">
        <w:rPr>
          <w:rFonts w:ascii="Times New Roman" w:hAnsi="Times New Roman" w:cs="Times New Roman"/>
          <w:sz w:val="28"/>
          <w:szCs w:val="28"/>
          <w:lang w:val="uk-UA"/>
        </w:rPr>
        <w:t>відслідковування</w:t>
      </w:r>
      <w:proofErr w:type="spellEnd"/>
      <w:r w:rsidRPr="00AD224D">
        <w:rPr>
          <w:rFonts w:ascii="Times New Roman" w:hAnsi="Times New Roman" w:cs="Times New Roman"/>
          <w:sz w:val="28"/>
          <w:szCs w:val="28"/>
          <w:lang w:val="uk-UA"/>
        </w:rPr>
        <w:t xml:space="preserve"> випадків насильства серед дітей та учнівської молоді, виявлення </w:t>
      </w:r>
      <w:proofErr w:type="spellStart"/>
      <w:r w:rsidRPr="00AD224D">
        <w:rPr>
          <w:rFonts w:ascii="Times New Roman" w:hAnsi="Times New Roman" w:cs="Times New Roman"/>
          <w:sz w:val="28"/>
          <w:szCs w:val="28"/>
          <w:lang w:val="uk-UA"/>
        </w:rPr>
        <w:t>дітейагресорів</w:t>
      </w:r>
      <w:proofErr w:type="spellEnd"/>
      <w:r w:rsidRPr="00AD224D">
        <w:rPr>
          <w:rFonts w:ascii="Times New Roman" w:hAnsi="Times New Roman" w:cs="Times New Roman"/>
          <w:sz w:val="28"/>
          <w:szCs w:val="28"/>
          <w:lang w:val="uk-UA"/>
        </w:rPr>
        <w:t xml:space="preserve">. </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Фахівці психологічної служби повинні організувати системну профілактичну роботу з дітьми, що мають схильність до насильства. За необхідності залучати до цієї роботи фахівців служби у справах ді</w:t>
      </w:r>
      <w:r w:rsidR="00146027">
        <w:rPr>
          <w:rFonts w:ascii="Times New Roman" w:hAnsi="Times New Roman" w:cs="Times New Roman"/>
          <w:sz w:val="28"/>
          <w:szCs w:val="28"/>
          <w:lang w:val="uk-UA"/>
        </w:rPr>
        <w:t xml:space="preserve">тей та правоохоронних органів. </w:t>
      </w:r>
      <w:r w:rsidRPr="00AD224D">
        <w:rPr>
          <w:rFonts w:ascii="Times New Roman" w:hAnsi="Times New Roman" w:cs="Times New Roman"/>
          <w:sz w:val="28"/>
          <w:szCs w:val="28"/>
          <w:lang w:val="uk-UA"/>
        </w:rPr>
        <w:t xml:space="preserve"> Важливо не залишати поза увагою батьків таких дітей. Необхідна робота з класними колективами, яка має плануватися і реалізовуватися згідно із загальною програмою надання соціально-педагогічної та психологічної допомоги дитині-агресору та дітям, які постраждали від її дій. </w:t>
      </w:r>
    </w:p>
    <w:p w:rsidR="00146027" w:rsidRPr="00146027" w:rsidRDefault="00AD224D" w:rsidP="00146027">
      <w:pPr>
        <w:ind w:firstLine="708"/>
        <w:jc w:val="both"/>
        <w:rPr>
          <w:rFonts w:ascii="Times New Roman" w:hAnsi="Times New Roman" w:cs="Times New Roman"/>
          <w:b/>
          <w:sz w:val="28"/>
          <w:szCs w:val="28"/>
          <w:lang w:val="uk-UA"/>
        </w:rPr>
      </w:pPr>
      <w:r w:rsidRPr="00146027">
        <w:rPr>
          <w:rFonts w:ascii="Times New Roman" w:hAnsi="Times New Roman" w:cs="Times New Roman"/>
          <w:b/>
          <w:sz w:val="28"/>
          <w:szCs w:val="28"/>
          <w:lang w:val="uk-UA"/>
        </w:rPr>
        <w:t>Робота психологічної служби закладу освіти з попередження насильства серед дітей та учнівської молоді повинна бути спрямована на:</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проведення заходів з профілактики негативних звичок, жорстокої та протиправної поведінки серед неповнолітніх;</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здійснення, спільно з центрами соціальних служб для сім'ї, дітей та молоді, соціального інспектування сімей, у яких батьки схильні до недбалого ставлення до дітей; </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створення на базі закладів освіти консультативних пунктів для учнів, батьків та вчителів, де можна отримати консультацію психолога, соціального педагога та юриста;</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проведення групових тренінгів та індивідуальної роботи з молоддю у наданні допомоги щодо вирішення особистих проблем;</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наповнення змістом з урахуванням останніх досягнень у педагогіці та психології просвітницької роботи (проведення виховних годин);</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залучення батьків до профілактичної роботи. Через батьків можна доносити до дітей інформацію про загальні способи попередження ситуацій насильства та наявні форми допомоги, які дитина може отримати на базі закладу освіти. Це особливо стосу</w:t>
      </w:r>
      <w:r w:rsidR="00146027">
        <w:rPr>
          <w:rFonts w:ascii="Times New Roman" w:hAnsi="Times New Roman" w:cs="Times New Roman"/>
          <w:sz w:val="28"/>
          <w:szCs w:val="28"/>
          <w:lang w:val="uk-UA"/>
        </w:rPr>
        <w:t xml:space="preserve">ється дітей молодшого віку. </w:t>
      </w:r>
    </w:p>
    <w:p w:rsidR="00146027" w:rsidRDefault="00AD224D" w:rsidP="00146027">
      <w:pPr>
        <w:ind w:firstLine="708"/>
        <w:jc w:val="both"/>
        <w:rPr>
          <w:rFonts w:ascii="Times New Roman" w:hAnsi="Times New Roman" w:cs="Times New Roman"/>
          <w:sz w:val="28"/>
          <w:szCs w:val="28"/>
          <w:lang w:val="uk-UA"/>
        </w:rPr>
      </w:pPr>
      <w:r w:rsidRPr="00146027">
        <w:rPr>
          <w:rFonts w:ascii="Times New Roman" w:hAnsi="Times New Roman" w:cs="Times New Roman"/>
          <w:b/>
          <w:sz w:val="28"/>
          <w:szCs w:val="28"/>
          <w:lang w:val="uk-UA"/>
        </w:rPr>
        <w:t>Профілактична робота з батьківською громадськістю</w:t>
      </w:r>
      <w:r w:rsidRPr="00AD224D">
        <w:rPr>
          <w:rFonts w:ascii="Times New Roman" w:hAnsi="Times New Roman" w:cs="Times New Roman"/>
          <w:sz w:val="28"/>
          <w:szCs w:val="28"/>
          <w:lang w:val="uk-UA"/>
        </w:rPr>
        <w:t xml:space="preserve">. </w:t>
      </w:r>
    </w:p>
    <w:p w:rsidR="00146027"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lastRenderedPageBreak/>
        <w:t xml:space="preserve">Педагогічний колектив повинен надавати батькам інформаційну підтримку, навчати і консультувати їх з питань виховання дітей без застосування насильства і розвитку у них особистісних і соціальних (життєвих) навичок з метою профілактики насильницької поведінки. </w:t>
      </w:r>
    </w:p>
    <w:p w:rsidR="00146027" w:rsidRDefault="00AD224D" w:rsidP="00146027">
      <w:pPr>
        <w:ind w:firstLine="708"/>
        <w:jc w:val="both"/>
        <w:rPr>
          <w:rFonts w:ascii="Times New Roman" w:hAnsi="Times New Roman" w:cs="Times New Roman"/>
          <w:sz w:val="28"/>
          <w:szCs w:val="28"/>
          <w:lang w:val="uk-UA"/>
        </w:rPr>
      </w:pPr>
      <w:r w:rsidRPr="007E00D3">
        <w:rPr>
          <w:rFonts w:ascii="Times New Roman" w:hAnsi="Times New Roman" w:cs="Times New Roman"/>
          <w:b/>
          <w:sz w:val="28"/>
          <w:szCs w:val="28"/>
          <w:lang w:val="uk-UA"/>
        </w:rPr>
        <w:t>Робота з батьківською громадськістю передбачає використання як просвітницьких форм і методів роботи, так і практичних занять, наприклад</w:t>
      </w:r>
      <w:r w:rsidRPr="00AD224D">
        <w:rPr>
          <w:rFonts w:ascii="Times New Roman" w:hAnsi="Times New Roman" w:cs="Times New Roman"/>
          <w:sz w:val="28"/>
          <w:szCs w:val="28"/>
          <w:lang w:val="uk-UA"/>
        </w:rPr>
        <w:t xml:space="preserve">: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батьківські збори - робота з колективом батьків. Це форма організації спільної діяльності батьків, учителів, практичного психолога та соціального педагога, яка передбачає їх спілкування щоб, обговорити актуальні питання навчання </w:t>
      </w:r>
      <w:r w:rsidR="007E00D3">
        <w:rPr>
          <w:rFonts w:ascii="Times New Roman" w:hAnsi="Times New Roman" w:cs="Times New Roman"/>
          <w:sz w:val="28"/>
          <w:szCs w:val="28"/>
          <w:lang w:val="uk-UA"/>
        </w:rPr>
        <w:t xml:space="preserve">і виховання, ухвалення рішень;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консультації - форма роботи з батьками, яка передбачає надання фахівцями психологічної служби допомоги батькам із різних проблем родинного виховання;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педагогічний консиліум - форма спілкування учнів, учителів, фахівців психологічної служби закладу освіти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лекція - послідовний монологічний виклад узагальнених знань (</w:t>
      </w:r>
      <w:proofErr w:type="spellStart"/>
      <w:r w:rsidRPr="00AD224D">
        <w:rPr>
          <w:rFonts w:ascii="Times New Roman" w:hAnsi="Times New Roman" w:cs="Times New Roman"/>
          <w:sz w:val="28"/>
          <w:szCs w:val="28"/>
          <w:lang w:val="uk-UA"/>
        </w:rPr>
        <w:t>лекціяінструктаж</w:t>
      </w:r>
      <w:proofErr w:type="spellEnd"/>
      <w:r w:rsidRPr="00AD224D">
        <w:rPr>
          <w:rFonts w:ascii="Times New Roman" w:hAnsi="Times New Roman" w:cs="Times New Roman"/>
          <w:sz w:val="28"/>
          <w:szCs w:val="28"/>
          <w:lang w:val="uk-UA"/>
        </w:rPr>
        <w:t xml:space="preserve">, лекція-показ, лекція-репортаж, науково-популярна);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семінар - активна форма просвіти батьків. Передбачає попередню самостійну роботу батьків і вчителів з вивчення літератури, підготовка виступів, доповідей, тез, запитань. </w:t>
      </w:r>
    </w:p>
    <w:p w:rsidR="007E00D3" w:rsidRDefault="00AD224D" w:rsidP="00146027">
      <w:pPr>
        <w:ind w:firstLine="708"/>
        <w:jc w:val="both"/>
        <w:rPr>
          <w:rFonts w:ascii="Times New Roman" w:hAnsi="Times New Roman" w:cs="Times New Roman"/>
          <w:sz w:val="28"/>
          <w:szCs w:val="28"/>
          <w:lang w:val="uk-UA"/>
        </w:rPr>
      </w:pPr>
      <w:r w:rsidRPr="007E00D3">
        <w:rPr>
          <w:rFonts w:ascii="Times New Roman" w:hAnsi="Times New Roman" w:cs="Times New Roman"/>
          <w:b/>
          <w:sz w:val="28"/>
          <w:szCs w:val="28"/>
          <w:lang w:val="uk-UA"/>
        </w:rPr>
        <w:t>Профілактична робота з педагогічним колективом.</w:t>
      </w:r>
      <w:r w:rsidRPr="00AD224D">
        <w:rPr>
          <w:rFonts w:ascii="Times New Roman" w:hAnsi="Times New Roman" w:cs="Times New Roman"/>
          <w:sz w:val="28"/>
          <w:szCs w:val="28"/>
          <w:lang w:val="uk-UA"/>
        </w:rPr>
        <w:t xml:space="preserve">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Для роботи з педагогічним колективом психологам, соціальним педагогам необхідно брати участь у роботі тематичних педагогічних нарад, на яких робити повідомлення про інноваційні технології освітнього процесу, інтегрування в педагогічну практику останніх досягнень педагогіки та психології з питань навчання та виховання учнів різних вікових категорій, проводити психологічний супровід молодих вчителів, а також роботу з профілактики емоційного вигорання.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lastRenderedPageBreak/>
        <w:t xml:space="preserve">Для ефективної протидії насильству керівники, педагогічні працівники закладу освіти повинні володіти інформацією про насильство в освітньому середовищі, знати його причини, форми прояву і наслідки, розуміти важливість своєї особистої участі і міру відповідальності у вирішенні проблеми насильства в закладі освіти та мати необхідні для цього інструменти - посадові інструкції, алгоритми дій, технології ведення випадку від виявлення і реєстрації до надання допомоги. </w:t>
      </w:r>
    </w:p>
    <w:p w:rsidR="007E00D3" w:rsidRDefault="00AD224D" w:rsidP="00146027">
      <w:pPr>
        <w:ind w:firstLine="708"/>
        <w:jc w:val="both"/>
        <w:rPr>
          <w:rFonts w:ascii="Times New Roman" w:hAnsi="Times New Roman" w:cs="Times New Roman"/>
          <w:sz w:val="28"/>
          <w:szCs w:val="28"/>
          <w:lang w:val="uk-UA"/>
        </w:rPr>
      </w:pPr>
      <w:r w:rsidRPr="007E00D3">
        <w:rPr>
          <w:rFonts w:ascii="Times New Roman" w:hAnsi="Times New Roman" w:cs="Times New Roman"/>
          <w:b/>
          <w:sz w:val="28"/>
          <w:szCs w:val="28"/>
          <w:lang w:val="uk-UA"/>
        </w:rPr>
        <w:t>Ефективній роботі щодо протидії насильству будуть сприяти:</w:t>
      </w:r>
      <w:r w:rsidRPr="00AD224D">
        <w:rPr>
          <w:rFonts w:ascii="Times New Roman" w:hAnsi="Times New Roman" w:cs="Times New Roman"/>
          <w:sz w:val="28"/>
          <w:szCs w:val="28"/>
          <w:lang w:val="uk-UA"/>
        </w:rPr>
        <w:t xml:space="preserve">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проведення психологічних студій з педагогічними колективами, спрямованих на пошук ефективних методик роботи з учнями, для формування в них небайдужого ставлення до осіб, які постраждали від насильства;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проведення семінарів-практикумів, методичних об'єднань, круглих столів, тренінгів, лекцій, конференцій, бесід з питань неприйнятного ставлення до насильницьких моделей пов</w:t>
      </w:r>
      <w:r w:rsidR="007E00D3">
        <w:rPr>
          <w:rFonts w:ascii="Times New Roman" w:hAnsi="Times New Roman" w:cs="Times New Roman"/>
          <w:sz w:val="28"/>
          <w:szCs w:val="28"/>
          <w:lang w:val="uk-UA"/>
        </w:rPr>
        <w:t xml:space="preserve">едінки, небайдужого ставлення </w:t>
      </w:r>
      <w:r w:rsidRPr="00AD224D">
        <w:rPr>
          <w:rFonts w:ascii="Times New Roman" w:hAnsi="Times New Roman" w:cs="Times New Roman"/>
          <w:sz w:val="28"/>
          <w:szCs w:val="28"/>
          <w:lang w:val="uk-UA"/>
        </w:rPr>
        <w:t xml:space="preserve"> до осіб, які постраждали від домашнього насильства на орієнтовні теми: "Я, мої права та обов'язки", "Життєві цінності", "Формування життєвої компетентності", "Що таке насильство? Як себе захистити?", "Комунікативна культура", "Агресивна поведінка, її причини і наслідки", "Конфлікти в учнівському середовищі: причини виникнення, шляхи запобігання та розв'язання", "Вчимося протистояти впливу", "Складні обставини в житті людини: як пережити?", "Запобігання та профілактика стресів", "Права людини у контексті запобігання та протидії домашньому насильству", "Взаємодія суб'єктів, що здійснюють заходи у сфері запобігання та протидії домашньому насильству", "Базові навички медіатора шкільної служби порозуміння" тощо;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проведення масових заходів в рамках акції "16 днів проти насильства"– конкурси плакатів та колажів на тему: "Світ без насильства", виставки та презентації творчих робіт учнів на тему: "Суспільство проти насильства", </w:t>
      </w:r>
      <w:proofErr w:type="spellStart"/>
      <w:r w:rsidRPr="00AD224D">
        <w:rPr>
          <w:rFonts w:ascii="Times New Roman" w:hAnsi="Times New Roman" w:cs="Times New Roman"/>
          <w:sz w:val="28"/>
          <w:szCs w:val="28"/>
          <w:lang w:val="uk-UA"/>
        </w:rPr>
        <w:t>флешмоб</w:t>
      </w:r>
      <w:proofErr w:type="spellEnd"/>
      <w:r w:rsidRPr="00AD224D">
        <w:rPr>
          <w:rFonts w:ascii="Times New Roman" w:hAnsi="Times New Roman" w:cs="Times New Roman"/>
          <w:sz w:val="28"/>
          <w:szCs w:val="28"/>
          <w:lang w:val="uk-UA"/>
        </w:rPr>
        <w:t xml:space="preserve"> "Ми - проти насильства!" тощо;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проведення соціально-психологічних досліджень серед здобувачів освіти з метою вивчення проблем підліткового насильства та розробка рекомендацій для попередження фактів психологічного розладу, агресивності та жорстокості серед неповнолітніх;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надання консультаційної допомоги педагогічним працівникам із питань запобігання і протидії насильству;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lastRenderedPageBreak/>
        <w:t xml:space="preserve">• розповсюдження інформаційних буклетів "Насильство над дитиною: причини і наслідки", "Як виховувати дитину без покарань", "Чому батьки чинять насильство?", "Виховуємо прикладом", "Виховання дитини: як вибрати оптимальний стиль?", </w:t>
      </w:r>
      <w:proofErr w:type="spellStart"/>
      <w:r w:rsidRPr="00AD224D">
        <w:rPr>
          <w:rFonts w:ascii="Times New Roman" w:hAnsi="Times New Roman" w:cs="Times New Roman"/>
          <w:sz w:val="28"/>
          <w:szCs w:val="28"/>
          <w:lang w:val="uk-UA"/>
        </w:rPr>
        <w:t>експертизованих</w:t>
      </w:r>
      <w:proofErr w:type="spellEnd"/>
      <w:r w:rsidRPr="00AD224D">
        <w:rPr>
          <w:rFonts w:ascii="Times New Roman" w:hAnsi="Times New Roman" w:cs="Times New Roman"/>
          <w:sz w:val="28"/>
          <w:szCs w:val="28"/>
          <w:lang w:val="uk-UA"/>
        </w:rPr>
        <w:t xml:space="preserve"> відеороликів та відеофільмів тощо;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використання </w:t>
      </w:r>
      <w:proofErr w:type="spellStart"/>
      <w:r w:rsidRPr="00AD224D">
        <w:rPr>
          <w:rFonts w:ascii="Times New Roman" w:hAnsi="Times New Roman" w:cs="Times New Roman"/>
          <w:sz w:val="28"/>
          <w:szCs w:val="28"/>
          <w:lang w:val="uk-UA"/>
        </w:rPr>
        <w:t>емпатійного</w:t>
      </w:r>
      <w:proofErr w:type="spellEnd"/>
      <w:r w:rsidRPr="00AD224D">
        <w:rPr>
          <w:rFonts w:ascii="Times New Roman" w:hAnsi="Times New Roman" w:cs="Times New Roman"/>
          <w:sz w:val="28"/>
          <w:szCs w:val="28"/>
          <w:lang w:val="uk-UA"/>
        </w:rPr>
        <w:t xml:space="preserve"> спілкування у подоланні конфліктів та впровадження відновних практик для вирішення конфліктних ситуацій в учнівському середовищі;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організація діяльності шкільних служб порозуміння, роботи з ведення "Живих журналів" (</w:t>
      </w:r>
      <w:proofErr w:type="spellStart"/>
      <w:r w:rsidRPr="00AD224D">
        <w:rPr>
          <w:rFonts w:ascii="Times New Roman" w:hAnsi="Times New Roman" w:cs="Times New Roman"/>
          <w:sz w:val="28"/>
          <w:szCs w:val="28"/>
          <w:lang w:val="uk-UA"/>
        </w:rPr>
        <w:t>блогів</w:t>
      </w:r>
      <w:proofErr w:type="spellEnd"/>
      <w:r w:rsidRPr="00AD224D">
        <w:rPr>
          <w:rFonts w:ascii="Times New Roman" w:hAnsi="Times New Roman" w:cs="Times New Roman"/>
          <w:sz w:val="28"/>
          <w:szCs w:val="28"/>
          <w:lang w:val="uk-UA"/>
        </w:rPr>
        <w:t xml:space="preserve">) з питань профілактики домашнього насильства; роботи "Скриньок довіри" та опрацювання запитів учасників освітнього процесу, у тому числі щодо проблеми домашнього насильства;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систематичне ознайомлення педагогічних працівників з алгоритмом дій у випадку виявлення домашнього насильства або загрози вчинення насильства щодо дітей;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напрацювання напрямів розв'язання проблем, пов'язаних із формуванням у здобувачів освіти нетерпимого ставлення до насильницьких моделей поведінки, небайдужого ставлення до осіб, які постраждали від 11 домашнього насильства, під час роботи </w:t>
      </w:r>
      <w:proofErr w:type="spellStart"/>
      <w:r w:rsidRPr="00AD224D">
        <w:rPr>
          <w:rFonts w:ascii="Times New Roman" w:hAnsi="Times New Roman" w:cs="Times New Roman"/>
          <w:sz w:val="28"/>
          <w:szCs w:val="28"/>
          <w:lang w:val="uk-UA"/>
        </w:rPr>
        <w:t>інтервізійних</w:t>
      </w:r>
      <w:proofErr w:type="spellEnd"/>
      <w:r w:rsidRPr="00AD224D">
        <w:rPr>
          <w:rFonts w:ascii="Times New Roman" w:hAnsi="Times New Roman" w:cs="Times New Roman"/>
          <w:sz w:val="28"/>
          <w:szCs w:val="28"/>
          <w:lang w:val="uk-UA"/>
        </w:rPr>
        <w:t xml:space="preserve"> груп практичних психологів та соціальних педагогів;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висвітлення теми в </w:t>
      </w:r>
      <w:proofErr w:type="spellStart"/>
      <w:r w:rsidRPr="00AD224D">
        <w:rPr>
          <w:rFonts w:ascii="Times New Roman" w:hAnsi="Times New Roman" w:cs="Times New Roman"/>
          <w:sz w:val="28"/>
          <w:szCs w:val="28"/>
          <w:lang w:val="uk-UA"/>
        </w:rPr>
        <w:t>інтернет-джерелах</w:t>
      </w:r>
      <w:proofErr w:type="spellEnd"/>
      <w:r w:rsidRPr="00AD224D">
        <w:rPr>
          <w:rFonts w:ascii="Times New Roman" w:hAnsi="Times New Roman" w:cs="Times New Roman"/>
          <w:sz w:val="28"/>
          <w:szCs w:val="28"/>
          <w:lang w:val="uk-UA"/>
        </w:rPr>
        <w:t xml:space="preserve"> (на власних сайтах, </w:t>
      </w:r>
      <w:proofErr w:type="spellStart"/>
      <w:r w:rsidRPr="00AD224D">
        <w:rPr>
          <w:rFonts w:ascii="Times New Roman" w:hAnsi="Times New Roman" w:cs="Times New Roman"/>
          <w:sz w:val="28"/>
          <w:szCs w:val="28"/>
          <w:lang w:val="uk-UA"/>
        </w:rPr>
        <w:t>блогах</w:t>
      </w:r>
      <w:proofErr w:type="spellEnd"/>
      <w:r w:rsidRPr="00AD224D">
        <w:rPr>
          <w:rFonts w:ascii="Times New Roman" w:hAnsi="Times New Roman" w:cs="Times New Roman"/>
          <w:sz w:val="28"/>
          <w:szCs w:val="28"/>
          <w:lang w:val="uk-UA"/>
        </w:rPr>
        <w:t>);</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використання теорії "розбитих вікон" (відповідно до якої, якщо хтось розбив скло в будинку і ніхто не вставив нове, то незабаром жодного цілого вікна в цьому будинку не залишиться, а потім почнеться мародерство. Іншими словами, явні ознаки безладу й недотримання людьми прийнятих норм поведінки провокують оточуючих теж забути про правила) не залишати в шкільному середовищі без уваги навіть найменші ознаки неповаги до іншого з боку учнів, учителів, батьків.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w:t>
      </w:r>
      <w:r w:rsidRPr="007E00D3">
        <w:rPr>
          <w:rFonts w:ascii="Times New Roman" w:hAnsi="Times New Roman" w:cs="Times New Roman"/>
          <w:b/>
          <w:sz w:val="28"/>
          <w:szCs w:val="28"/>
          <w:lang w:val="uk-UA"/>
        </w:rPr>
        <w:t xml:space="preserve">Орієнтовна тематика заходів щодо попередження та подолання домашнього насильства та використання </w:t>
      </w:r>
      <w:proofErr w:type="spellStart"/>
      <w:r w:rsidRPr="007E00D3">
        <w:rPr>
          <w:rFonts w:ascii="Times New Roman" w:hAnsi="Times New Roman" w:cs="Times New Roman"/>
          <w:b/>
          <w:sz w:val="28"/>
          <w:szCs w:val="28"/>
          <w:lang w:val="uk-UA"/>
        </w:rPr>
        <w:t>інтернет-джерел</w:t>
      </w:r>
      <w:proofErr w:type="spellEnd"/>
      <w:r w:rsidRPr="00AD224D">
        <w:rPr>
          <w:rFonts w:ascii="Times New Roman" w:hAnsi="Times New Roman" w:cs="Times New Roman"/>
          <w:sz w:val="28"/>
          <w:szCs w:val="28"/>
          <w:lang w:val="uk-UA"/>
        </w:rPr>
        <w:t xml:space="preserve">.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Організаційно - методична робота - підготовка до проведення запланованих заходів щодо профілактики насильства, розробка тренінгів, семінарів, методичних рекомендацій, створення або оновлення </w:t>
      </w:r>
      <w:proofErr w:type="spellStart"/>
      <w:r w:rsidRPr="00AD224D">
        <w:rPr>
          <w:rFonts w:ascii="Times New Roman" w:hAnsi="Times New Roman" w:cs="Times New Roman"/>
          <w:sz w:val="28"/>
          <w:szCs w:val="28"/>
          <w:lang w:val="uk-UA"/>
        </w:rPr>
        <w:t>інтернет</w:t>
      </w:r>
      <w:proofErr w:type="spellEnd"/>
      <w:r w:rsidRPr="00AD224D">
        <w:rPr>
          <w:rFonts w:ascii="Times New Roman" w:hAnsi="Times New Roman" w:cs="Times New Roman"/>
          <w:sz w:val="28"/>
          <w:szCs w:val="28"/>
          <w:lang w:val="uk-UA"/>
        </w:rPr>
        <w:t xml:space="preserve"> сторінок, </w:t>
      </w:r>
      <w:proofErr w:type="spellStart"/>
      <w:r w:rsidRPr="00AD224D">
        <w:rPr>
          <w:rFonts w:ascii="Times New Roman" w:hAnsi="Times New Roman" w:cs="Times New Roman"/>
          <w:sz w:val="28"/>
          <w:szCs w:val="28"/>
          <w:lang w:val="uk-UA"/>
        </w:rPr>
        <w:t>блогу</w:t>
      </w:r>
      <w:proofErr w:type="spellEnd"/>
      <w:r w:rsidRPr="00AD224D">
        <w:rPr>
          <w:rFonts w:ascii="Times New Roman" w:hAnsi="Times New Roman" w:cs="Times New Roman"/>
          <w:sz w:val="28"/>
          <w:szCs w:val="28"/>
          <w:lang w:val="uk-UA"/>
        </w:rPr>
        <w:t xml:space="preserve"> фахівця психологічної служби, ознайомлення з сучасною </w:t>
      </w:r>
      <w:r w:rsidRPr="00AD224D">
        <w:rPr>
          <w:rFonts w:ascii="Times New Roman" w:hAnsi="Times New Roman" w:cs="Times New Roman"/>
          <w:sz w:val="28"/>
          <w:szCs w:val="28"/>
          <w:lang w:val="uk-UA"/>
        </w:rPr>
        <w:lastRenderedPageBreak/>
        <w:t xml:space="preserve">методичною літературою щодо запобігання та протидії домашньому насильству.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Просвіта та профілактика (на </w:t>
      </w:r>
      <w:proofErr w:type="spellStart"/>
      <w:r w:rsidRPr="00AD224D">
        <w:rPr>
          <w:rFonts w:ascii="Times New Roman" w:hAnsi="Times New Roman" w:cs="Times New Roman"/>
          <w:sz w:val="28"/>
          <w:szCs w:val="28"/>
          <w:lang w:val="uk-UA"/>
        </w:rPr>
        <w:t>веб-сайтах</w:t>
      </w:r>
      <w:proofErr w:type="spellEnd"/>
      <w:r w:rsidRPr="00AD224D">
        <w:rPr>
          <w:rFonts w:ascii="Times New Roman" w:hAnsi="Times New Roman" w:cs="Times New Roman"/>
          <w:sz w:val="28"/>
          <w:szCs w:val="28"/>
          <w:lang w:val="uk-UA"/>
        </w:rPr>
        <w:t xml:space="preserve"> закладів освіти, в чатах, в </w:t>
      </w:r>
      <w:proofErr w:type="spellStart"/>
      <w:r w:rsidRPr="00AD224D">
        <w:rPr>
          <w:rFonts w:ascii="Times New Roman" w:hAnsi="Times New Roman" w:cs="Times New Roman"/>
          <w:sz w:val="28"/>
          <w:szCs w:val="28"/>
          <w:lang w:val="uk-UA"/>
        </w:rPr>
        <w:t>онлайн</w:t>
      </w:r>
      <w:proofErr w:type="spellEnd"/>
      <w:r w:rsidRPr="00AD224D">
        <w:rPr>
          <w:rFonts w:ascii="Times New Roman" w:hAnsi="Times New Roman" w:cs="Times New Roman"/>
          <w:sz w:val="28"/>
          <w:szCs w:val="28"/>
          <w:lang w:val="uk-UA"/>
        </w:rPr>
        <w:t xml:space="preserve"> групах педагогів/батьків/учнів в телеграм, </w:t>
      </w:r>
      <w:proofErr w:type="spellStart"/>
      <w:r w:rsidRPr="00AD224D">
        <w:rPr>
          <w:rFonts w:ascii="Times New Roman" w:hAnsi="Times New Roman" w:cs="Times New Roman"/>
          <w:sz w:val="28"/>
          <w:szCs w:val="28"/>
          <w:lang w:val="uk-UA"/>
        </w:rPr>
        <w:t>Viber</w:t>
      </w:r>
      <w:proofErr w:type="spellEnd"/>
      <w:r w:rsidRPr="00AD224D">
        <w:rPr>
          <w:rFonts w:ascii="Times New Roman" w:hAnsi="Times New Roman" w:cs="Times New Roman"/>
          <w:sz w:val="28"/>
          <w:szCs w:val="28"/>
          <w:lang w:val="uk-UA"/>
        </w:rPr>
        <w:t xml:space="preserve"> та інших </w:t>
      </w:r>
      <w:proofErr w:type="spellStart"/>
      <w:r w:rsidRPr="00AD224D">
        <w:rPr>
          <w:rFonts w:ascii="Times New Roman" w:hAnsi="Times New Roman" w:cs="Times New Roman"/>
          <w:sz w:val="28"/>
          <w:szCs w:val="28"/>
          <w:lang w:val="uk-UA"/>
        </w:rPr>
        <w:t>онлайн</w:t>
      </w:r>
      <w:proofErr w:type="spellEnd"/>
      <w:r w:rsidRPr="00AD224D">
        <w:rPr>
          <w:rFonts w:ascii="Times New Roman" w:hAnsi="Times New Roman" w:cs="Times New Roman"/>
          <w:sz w:val="28"/>
          <w:szCs w:val="28"/>
          <w:lang w:val="uk-UA"/>
        </w:rPr>
        <w:t xml:space="preserve"> платформах). Орієнтовна тематика: «Соціальні мережі: реальна загроза», «Де брати любов до тих, хто тебе ігнорує», «Світ без насильства», «Не бійтеся шукати допомоги», «Куди звертатися за допомогою», «Як протистояти насиллю», «Взаємовідносини в сім’ї. Як покращити стосунки?», «Насилля в родині, шляхи запобігання», «Відповідальне батьківство», «Сімейне виховання без конфліктів і покарань», «Особливості спілкування з дитиною-підлітком», «Алгоритм дій. Схема взаємодії суб’єктів у разі виявлення факту домашнього насильства».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Консультування індивідуальне, рідше групове (в </w:t>
      </w:r>
      <w:proofErr w:type="spellStart"/>
      <w:r w:rsidRPr="00AD224D">
        <w:rPr>
          <w:rFonts w:ascii="Times New Roman" w:hAnsi="Times New Roman" w:cs="Times New Roman"/>
          <w:sz w:val="28"/>
          <w:szCs w:val="28"/>
          <w:lang w:val="uk-UA"/>
        </w:rPr>
        <w:t>онлайн</w:t>
      </w:r>
      <w:proofErr w:type="spellEnd"/>
      <w:r w:rsidRPr="00AD224D">
        <w:rPr>
          <w:rFonts w:ascii="Times New Roman" w:hAnsi="Times New Roman" w:cs="Times New Roman"/>
          <w:sz w:val="28"/>
          <w:szCs w:val="28"/>
          <w:lang w:val="uk-UA"/>
        </w:rPr>
        <w:t xml:space="preserve"> режимі, </w:t>
      </w:r>
      <w:proofErr w:type="spellStart"/>
      <w:r w:rsidRPr="00AD224D">
        <w:rPr>
          <w:rFonts w:ascii="Times New Roman" w:hAnsi="Times New Roman" w:cs="Times New Roman"/>
          <w:sz w:val="28"/>
          <w:szCs w:val="28"/>
          <w:lang w:val="uk-UA"/>
        </w:rPr>
        <w:t>Skype</w:t>
      </w:r>
      <w:proofErr w:type="spellEnd"/>
      <w:r w:rsidRPr="00AD224D">
        <w:rPr>
          <w:rFonts w:ascii="Times New Roman" w:hAnsi="Times New Roman" w:cs="Times New Roman"/>
          <w:sz w:val="28"/>
          <w:szCs w:val="28"/>
          <w:lang w:val="uk-UA"/>
        </w:rPr>
        <w:t xml:space="preserve"> режимі, телефонному режимі та інші). Орієнтовна тематика: «Твої дії, якщо став жертвою жорстокого поводження», «Взаємовідносини у родині», «Очікування батьків, як налагодити з ними контакт», «Вікові кризи та взаємодія з батьками», «Як порозумітись з батьками», «Взаємовідносини в родині. Емоційний стан дитини», «Дитина не має друзів. Що робити батькам», «Організація дозвілля дитини під час карантину», «Мережа Інтернет – </w:t>
      </w:r>
      <w:r w:rsidR="007E00D3">
        <w:rPr>
          <w:rFonts w:ascii="Times New Roman" w:hAnsi="Times New Roman" w:cs="Times New Roman"/>
          <w:sz w:val="28"/>
          <w:szCs w:val="28"/>
          <w:lang w:val="uk-UA"/>
        </w:rPr>
        <w:t xml:space="preserve">правила безпечної поведінки».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Зв’язки з громадськістю - частково за допомогою доступних засобів зв’язку та </w:t>
      </w:r>
      <w:proofErr w:type="spellStart"/>
      <w:r w:rsidRPr="00AD224D">
        <w:rPr>
          <w:rFonts w:ascii="Times New Roman" w:hAnsi="Times New Roman" w:cs="Times New Roman"/>
          <w:sz w:val="28"/>
          <w:szCs w:val="28"/>
          <w:lang w:val="uk-UA"/>
        </w:rPr>
        <w:t>телекомунікацій</w:t>
      </w:r>
      <w:proofErr w:type="spellEnd"/>
      <w:r w:rsidRPr="00AD224D">
        <w:rPr>
          <w:rFonts w:ascii="Times New Roman" w:hAnsi="Times New Roman" w:cs="Times New Roman"/>
          <w:sz w:val="28"/>
          <w:szCs w:val="28"/>
          <w:lang w:val="uk-UA"/>
        </w:rPr>
        <w:t xml:space="preserve">. Матеріалами з питань запобігання та протидії домашньому насильству, які розміщені на наступних сайтах: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офіційному сайті Донецької ОДА </w:t>
      </w:r>
      <w:r w:rsidRPr="007E00D3">
        <w:rPr>
          <w:rFonts w:ascii="Times New Roman" w:hAnsi="Times New Roman" w:cs="Times New Roman"/>
          <w:color w:val="FF0000"/>
          <w:sz w:val="28"/>
          <w:szCs w:val="28"/>
          <w:lang w:val="uk-UA"/>
        </w:rPr>
        <w:t>https://dn.gov.ua/ua</w:t>
      </w:r>
      <w:r w:rsidRPr="00AD224D">
        <w:rPr>
          <w:rFonts w:ascii="Times New Roman" w:hAnsi="Times New Roman" w:cs="Times New Roman"/>
          <w:sz w:val="28"/>
          <w:szCs w:val="28"/>
          <w:lang w:val="uk-UA"/>
        </w:rPr>
        <w:t xml:space="preserve"> у розділі «Громадськості» підрозділ «Протидія домашньому насильству» </w:t>
      </w:r>
      <w:hyperlink r:id="rId4" w:history="1">
        <w:r w:rsidR="007E00D3" w:rsidRPr="00E41806">
          <w:rPr>
            <w:rStyle w:val="a3"/>
            <w:rFonts w:ascii="Times New Roman" w:hAnsi="Times New Roman" w:cs="Times New Roman"/>
            <w:sz w:val="28"/>
            <w:szCs w:val="28"/>
            <w:lang w:val="uk-UA"/>
          </w:rPr>
          <w:t>https://usm.dn.gov.ua/ua/prozora-vlada/protidiya-domashnomu-nasilstvu</w:t>
        </w:r>
      </w:hyperlink>
      <w:r w:rsidRPr="00AD224D">
        <w:rPr>
          <w:rFonts w:ascii="Times New Roman" w:hAnsi="Times New Roman" w:cs="Times New Roman"/>
          <w:sz w:val="28"/>
          <w:szCs w:val="28"/>
          <w:lang w:val="uk-UA"/>
        </w:rPr>
        <w:t xml:space="preserve">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офіційному сайті ДНУ «Інститут модернізації змісту освіти» </w:t>
      </w:r>
      <w:hyperlink r:id="rId5" w:history="1">
        <w:r w:rsidR="007E00D3" w:rsidRPr="00E41806">
          <w:rPr>
            <w:rStyle w:val="a3"/>
            <w:rFonts w:ascii="Times New Roman" w:hAnsi="Times New Roman" w:cs="Times New Roman"/>
            <w:sz w:val="28"/>
            <w:szCs w:val="28"/>
            <w:lang w:val="uk-UA"/>
          </w:rPr>
          <w:t>https://drive.google.com/file/d/1kdBNPKwOfNWwoLNJ5RaJIvfro7oazdUw/view</w:t>
        </w:r>
      </w:hyperlink>
      <w:r w:rsidRPr="00AD224D">
        <w:rPr>
          <w:rFonts w:ascii="Times New Roman" w:hAnsi="Times New Roman" w:cs="Times New Roman"/>
          <w:sz w:val="28"/>
          <w:szCs w:val="28"/>
          <w:lang w:val="uk-UA"/>
        </w:rPr>
        <w:t xml:space="preserve">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офіційному сайті Донецького обласного навчально-методичного центру психологічної служби системи освіти у розділі «Новини» та «Програми та напрями діяльності» </w:t>
      </w:r>
      <w:hyperlink r:id="rId6" w:history="1">
        <w:r w:rsidR="007E00D3" w:rsidRPr="00E41806">
          <w:rPr>
            <w:rStyle w:val="a3"/>
            <w:rFonts w:ascii="Times New Roman" w:hAnsi="Times New Roman" w:cs="Times New Roman"/>
            <w:sz w:val="28"/>
            <w:szCs w:val="28"/>
            <w:lang w:val="uk-UA"/>
          </w:rPr>
          <w:t>https://dnmcps.com.ua/</w:t>
        </w:r>
      </w:hyperlink>
      <w:r w:rsidRPr="00AD224D">
        <w:rPr>
          <w:rFonts w:ascii="Times New Roman" w:hAnsi="Times New Roman" w:cs="Times New Roman"/>
          <w:sz w:val="28"/>
          <w:szCs w:val="28"/>
          <w:lang w:val="uk-UA"/>
        </w:rPr>
        <w:t xml:space="preserve">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офіційному сайті «</w:t>
      </w:r>
      <w:proofErr w:type="spellStart"/>
      <w:r w:rsidRPr="00AD224D">
        <w:rPr>
          <w:rFonts w:ascii="Times New Roman" w:hAnsi="Times New Roman" w:cs="Times New Roman"/>
          <w:sz w:val="28"/>
          <w:szCs w:val="28"/>
          <w:lang w:val="uk-UA"/>
        </w:rPr>
        <w:t>Всеосвіта</w:t>
      </w:r>
      <w:proofErr w:type="spellEnd"/>
      <w:r w:rsidRPr="00AD224D">
        <w:rPr>
          <w:rFonts w:ascii="Times New Roman" w:hAnsi="Times New Roman" w:cs="Times New Roman"/>
          <w:sz w:val="28"/>
          <w:szCs w:val="28"/>
          <w:lang w:val="uk-UA"/>
        </w:rPr>
        <w:t xml:space="preserve">» : </w:t>
      </w:r>
      <w:proofErr w:type="spellStart"/>
      <w:r w:rsidRPr="00AD224D">
        <w:rPr>
          <w:rFonts w:ascii="Times New Roman" w:hAnsi="Times New Roman" w:cs="Times New Roman"/>
          <w:sz w:val="28"/>
          <w:szCs w:val="28"/>
          <w:lang w:val="uk-UA"/>
        </w:rPr>
        <w:t>Вебінари</w:t>
      </w:r>
      <w:proofErr w:type="spellEnd"/>
      <w:r w:rsidRPr="00AD224D">
        <w:rPr>
          <w:rFonts w:ascii="Times New Roman" w:hAnsi="Times New Roman" w:cs="Times New Roman"/>
          <w:sz w:val="28"/>
          <w:szCs w:val="28"/>
          <w:lang w:val="uk-UA"/>
        </w:rPr>
        <w:t xml:space="preserve"> : https://vseosvita.ua/webinar «Насильство. Його ознаки та види» https://vseosvita.ua/library/nasilstvo-jogo-oznaki-ta-vidi-100567.html «Як попередити насильство в сім’ї» https://vseosvita.ua/library/ak-poperediti-nasilstvo-v-simi-31571.html «Домашнє </w:t>
      </w:r>
      <w:r w:rsidRPr="00AD224D">
        <w:rPr>
          <w:rFonts w:ascii="Times New Roman" w:hAnsi="Times New Roman" w:cs="Times New Roman"/>
          <w:sz w:val="28"/>
          <w:szCs w:val="28"/>
          <w:lang w:val="uk-UA"/>
        </w:rPr>
        <w:lastRenderedPageBreak/>
        <w:t xml:space="preserve">насильство: що робити вчителям?» https://vseosvita.ua/news/domasne-nasilstvo-so-robiti-vcitelam-2579.html «Про насильство в родині» https://vseosvita.ua/library/pro-nasilstvo-v-rodini-3413.html «Рекомендації щодо попередження насильства серед дітей та учнівської молоді» </w:t>
      </w:r>
      <w:hyperlink r:id="rId7" w:history="1">
        <w:r w:rsidR="007E00D3" w:rsidRPr="00E41806">
          <w:rPr>
            <w:rStyle w:val="a3"/>
            <w:rFonts w:ascii="Times New Roman" w:hAnsi="Times New Roman" w:cs="Times New Roman"/>
            <w:sz w:val="28"/>
            <w:szCs w:val="28"/>
            <w:lang w:val="uk-UA"/>
          </w:rPr>
          <w:t>https://vseosvita.ua/library/rekomendacii-sodo-poperedzenna-nasilstvasered-ditej-ta-ucnivskoi-molodi-4545.html</w:t>
        </w:r>
      </w:hyperlink>
      <w:r w:rsidRPr="00AD224D">
        <w:rPr>
          <w:rFonts w:ascii="Times New Roman" w:hAnsi="Times New Roman" w:cs="Times New Roman"/>
          <w:sz w:val="28"/>
          <w:szCs w:val="28"/>
          <w:lang w:val="uk-UA"/>
        </w:rPr>
        <w:t xml:space="preserve">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безкоштовні </w:t>
      </w:r>
      <w:proofErr w:type="spellStart"/>
      <w:r w:rsidRPr="00AD224D">
        <w:rPr>
          <w:rFonts w:ascii="Times New Roman" w:hAnsi="Times New Roman" w:cs="Times New Roman"/>
          <w:sz w:val="28"/>
          <w:szCs w:val="28"/>
          <w:lang w:val="uk-UA"/>
        </w:rPr>
        <w:t>онлайн</w:t>
      </w:r>
      <w:proofErr w:type="spellEnd"/>
      <w:r w:rsidRPr="00AD224D">
        <w:rPr>
          <w:rFonts w:ascii="Times New Roman" w:hAnsi="Times New Roman" w:cs="Times New Roman"/>
          <w:sz w:val="28"/>
          <w:szCs w:val="28"/>
          <w:lang w:val="uk-UA"/>
        </w:rPr>
        <w:t xml:space="preserve"> курси на «</w:t>
      </w:r>
      <w:proofErr w:type="spellStart"/>
      <w:r w:rsidRPr="00AD224D">
        <w:rPr>
          <w:rFonts w:ascii="Times New Roman" w:hAnsi="Times New Roman" w:cs="Times New Roman"/>
          <w:sz w:val="28"/>
          <w:szCs w:val="28"/>
          <w:lang w:val="uk-UA"/>
        </w:rPr>
        <w:t>Prometeus</w:t>
      </w:r>
      <w:proofErr w:type="spellEnd"/>
      <w:r w:rsidRPr="00AD224D">
        <w:rPr>
          <w:rFonts w:ascii="Times New Roman" w:hAnsi="Times New Roman" w:cs="Times New Roman"/>
          <w:sz w:val="28"/>
          <w:szCs w:val="28"/>
          <w:lang w:val="uk-UA"/>
        </w:rPr>
        <w:t>» https://prometheus.org.ua/courses-catalog/ - офіційний сайт «На урок» http</w:t>
      </w:r>
      <w:r w:rsidR="007E00D3">
        <w:rPr>
          <w:rFonts w:ascii="Times New Roman" w:hAnsi="Times New Roman" w:cs="Times New Roman"/>
          <w:sz w:val="28"/>
          <w:szCs w:val="28"/>
          <w:lang w:val="uk-UA"/>
        </w:rPr>
        <w:t xml:space="preserve">s://naurok.com.ua/journal/psy  </w:t>
      </w:r>
    </w:p>
    <w:p w:rsidR="007E00D3" w:rsidRDefault="00AD224D" w:rsidP="00146027">
      <w:pPr>
        <w:ind w:firstLine="708"/>
        <w:jc w:val="both"/>
        <w:rPr>
          <w:rFonts w:ascii="Times New Roman" w:hAnsi="Times New Roman" w:cs="Times New Roman"/>
          <w:sz w:val="28"/>
          <w:szCs w:val="28"/>
          <w:lang w:val="uk-UA"/>
        </w:rPr>
      </w:pPr>
      <w:r w:rsidRPr="007E00D3">
        <w:rPr>
          <w:rFonts w:ascii="Times New Roman" w:hAnsi="Times New Roman" w:cs="Times New Roman"/>
          <w:b/>
          <w:sz w:val="28"/>
          <w:szCs w:val="28"/>
          <w:lang w:val="uk-UA"/>
        </w:rPr>
        <w:t xml:space="preserve">Інформування учасників освітнього процесу про діяльність «гарячих ліній».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Повідомляємо про роботу спеціалізованих національних «гарячих ліній», що надають інформаційні, психологічні та правові телефонні консультації особами, які постраждали від </w:t>
      </w:r>
      <w:proofErr w:type="spellStart"/>
      <w:r w:rsidRPr="00AD224D">
        <w:rPr>
          <w:rFonts w:ascii="Times New Roman" w:hAnsi="Times New Roman" w:cs="Times New Roman"/>
          <w:sz w:val="28"/>
          <w:szCs w:val="28"/>
          <w:lang w:val="uk-UA"/>
        </w:rPr>
        <w:t>ґендерно</w:t>
      </w:r>
      <w:proofErr w:type="spellEnd"/>
      <w:r w:rsidRPr="00AD224D">
        <w:rPr>
          <w:rFonts w:ascii="Times New Roman" w:hAnsi="Times New Roman" w:cs="Times New Roman"/>
          <w:sz w:val="28"/>
          <w:szCs w:val="28"/>
          <w:lang w:val="uk-UA"/>
        </w:rPr>
        <w:t xml:space="preserve"> зумовленого й домашнього насильства: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Урядова «Гаряча лінія» для осіб, які постраждали від домашнього насильства 15-47 (цілодобово, анонімно, безкоштовно).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Національна «Гаряча лінія» з попередження домашнього насильства, торгівлі людьми і гендерної дискримінації ГО "</w:t>
      </w:r>
      <w:proofErr w:type="spellStart"/>
      <w:r w:rsidRPr="00AD224D">
        <w:rPr>
          <w:rFonts w:ascii="Times New Roman" w:hAnsi="Times New Roman" w:cs="Times New Roman"/>
          <w:sz w:val="28"/>
          <w:szCs w:val="28"/>
          <w:lang w:val="uk-UA"/>
        </w:rPr>
        <w:t>Ла</w:t>
      </w:r>
      <w:proofErr w:type="spellEnd"/>
      <w:r w:rsidRPr="00AD224D">
        <w:rPr>
          <w:rFonts w:ascii="Times New Roman" w:hAnsi="Times New Roman" w:cs="Times New Roman"/>
          <w:sz w:val="28"/>
          <w:szCs w:val="28"/>
          <w:lang w:val="uk-UA"/>
        </w:rPr>
        <w:t xml:space="preserve"> </w:t>
      </w:r>
      <w:proofErr w:type="spellStart"/>
      <w:r w:rsidRPr="00AD224D">
        <w:rPr>
          <w:rFonts w:ascii="Times New Roman" w:hAnsi="Times New Roman" w:cs="Times New Roman"/>
          <w:sz w:val="28"/>
          <w:szCs w:val="28"/>
          <w:lang w:val="uk-UA"/>
        </w:rPr>
        <w:t>СтрадаУкраїна</w:t>
      </w:r>
      <w:proofErr w:type="spellEnd"/>
      <w:r w:rsidRPr="00AD224D">
        <w:rPr>
          <w:rFonts w:ascii="Times New Roman" w:hAnsi="Times New Roman" w:cs="Times New Roman"/>
          <w:sz w:val="28"/>
          <w:szCs w:val="28"/>
          <w:lang w:val="uk-UA"/>
        </w:rPr>
        <w:t>" (цілодобово, анонімно, безкоштовно) 0-800-500-335 зі стаціонарного або 116 123 з мобільного.</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 - Національна дитяча «Гаряча лінія» з питань запобігання насильства в сім’ї та захисту прав дітей ГО "</w:t>
      </w:r>
      <w:proofErr w:type="spellStart"/>
      <w:r w:rsidRPr="00AD224D">
        <w:rPr>
          <w:rFonts w:ascii="Times New Roman" w:hAnsi="Times New Roman" w:cs="Times New Roman"/>
          <w:sz w:val="28"/>
          <w:szCs w:val="28"/>
          <w:lang w:val="uk-UA"/>
        </w:rPr>
        <w:t>Ла</w:t>
      </w:r>
      <w:proofErr w:type="spellEnd"/>
      <w:r w:rsidRPr="00AD224D">
        <w:rPr>
          <w:rFonts w:ascii="Times New Roman" w:hAnsi="Times New Roman" w:cs="Times New Roman"/>
          <w:sz w:val="28"/>
          <w:szCs w:val="28"/>
          <w:lang w:val="uk-UA"/>
        </w:rPr>
        <w:t xml:space="preserve"> </w:t>
      </w:r>
      <w:proofErr w:type="spellStart"/>
      <w:r w:rsidRPr="00AD224D">
        <w:rPr>
          <w:rFonts w:ascii="Times New Roman" w:hAnsi="Times New Roman" w:cs="Times New Roman"/>
          <w:sz w:val="28"/>
          <w:szCs w:val="28"/>
          <w:lang w:val="uk-UA"/>
        </w:rPr>
        <w:t>Страда-Україна</w:t>
      </w:r>
      <w:proofErr w:type="spellEnd"/>
      <w:r w:rsidRPr="00AD224D">
        <w:rPr>
          <w:rFonts w:ascii="Times New Roman" w:hAnsi="Times New Roman" w:cs="Times New Roman"/>
          <w:sz w:val="28"/>
          <w:szCs w:val="28"/>
          <w:lang w:val="uk-UA"/>
        </w:rPr>
        <w:t>" 0-800-500- 225 зі стаціонарного або 772 з мобільного (</w:t>
      </w:r>
      <w:proofErr w:type="spellStart"/>
      <w:r w:rsidRPr="00AD224D">
        <w:rPr>
          <w:rFonts w:ascii="Times New Roman" w:hAnsi="Times New Roman" w:cs="Times New Roman"/>
          <w:sz w:val="28"/>
          <w:szCs w:val="28"/>
          <w:lang w:val="uk-UA"/>
        </w:rPr>
        <w:t>пн-пт</w:t>
      </w:r>
      <w:proofErr w:type="spellEnd"/>
      <w:r w:rsidRPr="00AD224D">
        <w:rPr>
          <w:rFonts w:ascii="Times New Roman" w:hAnsi="Times New Roman" w:cs="Times New Roman"/>
          <w:sz w:val="28"/>
          <w:szCs w:val="28"/>
          <w:lang w:val="uk-UA"/>
        </w:rPr>
        <w:t xml:space="preserve"> з 12.00 до 20.00, </w:t>
      </w:r>
      <w:proofErr w:type="spellStart"/>
      <w:r w:rsidRPr="00AD224D">
        <w:rPr>
          <w:rFonts w:ascii="Times New Roman" w:hAnsi="Times New Roman" w:cs="Times New Roman"/>
          <w:sz w:val="28"/>
          <w:szCs w:val="28"/>
          <w:lang w:val="uk-UA"/>
        </w:rPr>
        <w:t>сб</w:t>
      </w:r>
      <w:proofErr w:type="spellEnd"/>
      <w:r w:rsidRPr="00AD224D">
        <w:rPr>
          <w:rFonts w:ascii="Times New Roman" w:hAnsi="Times New Roman" w:cs="Times New Roman"/>
          <w:sz w:val="28"/>
          <w:szCs w:val="28"/>
          <w:lang w:val="uk-UA"/>
        </w:rPr>
        <w:t xml:space="preserve"> з 12.00 до 16.00). </w:t>
      </w:r>
    </w:p>
    <w:p w:rsidR="007E00D3" w:rsidRPr="007E00D3" w:rsidRDefault="00AD224D" w:rsidP="007E00D3">
      <w:pPr>
        <w:ind w:left="2124"/>
        <w:jc w:val="both"/>
        <w:rPr>
          <w:rFonts w:ascii="Times New Roman" w:hAnsi="Times New Roman" w:cs="Times New Roman"/>
          <w:b/>
          <w:sz w:val="28"/>
          <w:szCs w:val="28"/>
          <w:lang w:val="uk-UA"/>
        </w:rPr>
      </w:pPr>
      <w:r w:rsidRPr="007E00D3">
        <w:rPr>
          <w:rFonts w:ascii="Times New Roman" w:hAnsi="Times New Roman" w:cs="Times New Roman"/>
          <w:b/>
          <w:sz w:val="28"/>
          <w:szCs w:val="28"/>
          <w:lang w:val="uk-UA"/>
        </w:rPr>
        <w:t xml:space="preserve">Список використаних джерел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1. Закон України «Про запобігання та протидію домашньому насильству». </w:t>
      </w:r>
    </w:p>
    <w:p w:rsidR="007E00D3"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2. Лист МОН України від 18.05.2018 № 1/11-5480 «Методичні рекомендації щодо запобігання та протидії насильству». </w:t>
      </w:r>
    </w:p>
    <w:p w:rsidR="00AD224D" w:rsidRPr="00AD224D" w:rsidRDefault="00AD224D" w:rsidP="00146027">
      <w:pPr>
        <w:ind w:firstLine="708"/>
        <w:jc w:val="both"/>
        <w:rPr>
          <w:rFonts w:ascii="Times New Roman" w:hAnsi="Times New Roman" w:cs="Times New Roman"/>
          <w:sz w:val="28"/>
          <w:szCs w:val="28"/>
          <w:lang w:val="uk-UA"/>
        </w:rPr>
      </w:pPr>
      <w:r w:rsidRPr="00AD224D">
        <w:rPr>
          <w:rFonts w:ascii="Times New Roman" w:hAnsi="Times New Roman" w:cs="Times New Roman"/>
          <w:sz w:val="28"/>
          <w:szCs w:val="28"/>
          <w:lang w:val="uk-UA"/>
        </w:rPr>
        <w:t xml:space="preserve">3. Лист МОН України від 27.06.2019 № 1/9-414 «Деякі питання щодо створення у 2019-2020 </w:t>
      </w:r>
      <w:proofErr w:type="spellStart"/>
      <w:r w:rsidRPr="00AD224D">
        <w:rPr>
          <w:rFonts w:ascii="Times New Roman" w:hAnsi="Times New Roman" w:cs="Times New Roman"/>
          <w:sz w:val="28"/>
          <w:szCs w:val="28"/>
          <w:lang w:val="uk-UA"/>
        </w:rPr>
        <w:t>н.р</w:t>
      </w:r>
      <w:proofErr w:type="spellEnd"/>
      <w:r w:rsidRPr="00AD224D">
        <w:rPr>
          <w:rFonts w:ascii="Times New Roman" w:hAnsi="Times New Roman" w:cs="Times New Roman"/>
          <w:sz w:val="28"/>
          <w:szCs w:val="28"/>
          <w:lang w:val="uk-UA"/>
        </w:rPr>
        <w:t>. безпечного освітнього середовища, формування в дітей та учнівської молоді ціннісних життєвих навичок»</w:t>
      </w:r>
    </w:p>
    <w:sectPr w:rsidR="00AD224D" w:rsidRPr="00AD224D" w:rsidSect="00BD3F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224D"/>
    <w:rsid w:val="0006470A"/>
    <w:rsid w:val="00146027"/>
    <w:rsid w:val="00294316"/>
    <w:rsid w:val="004079D4"/>
    <w:rsid w:val="007E00D3"/>
    <w:rsid w:val="00827E3D"/>
    <w:rsid w:val="00AD224D"/>
    <w:rsid w:val="00BD3F0B"/>
    <w:rsid w:val="00EB7ECC"/>
    <w:rsid w:val="00F8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00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seosvita.ua/library/rekomendacii-sodo-poperedzenna-nasilstvasered-ditej-ta-ucnivskoi-molodi-454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nmcps.com.ua/" TargetMode="External"/><Relationship Id="rId5" Type="http://schemas.openxmlformats.org/officeDocument/2006/relationships/hyperlink" Target="https://drive.google.com/file/d/1kdBNPKwOfNWwoLNJ5RaJIvfro7oazdUw/view" TargetMode="External"/><Relationship Id="rId4" Type="http://schemas.openxmlformats.org/officeDocument/2006/relationships/hyperlink" Target="https://usm.dn.gov.ua/ua/prozora-vlada/protidiya-domashnomu-nasilstv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3191</Words>
  <Characters>18191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HozGroup_head</dc:creator>
  <cp:keywords/>
  <dc:description/>
  <cp:lastModifiedBy>HozGroup_head</cp:lastModifiedBy>
  <cp:revision>5</cp:revision>
  <dcterms:created xsi:type="dcterms:W3CDTF">2020-04-16T10:20:00Z</dcterms:created>
  <dcterms:modified xsi:type="dcterms:W3CDTF">2020-04-17T07:18:00Z</dcterms:modified>
</cp:coreProperties>
</file>